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65C3" w14:textId="77777777" w:rsidR="00826BB6" w:rsidRDefault="00826BB6" w:rsidP="00826BB6">
      <w:pPr>
        <w:jc w:val="center"/>
      </w:pPr>
      <w:r>
        <w:t>BURLESON COUNTY MUNICIPAL UTILITY DISTRICT NO. 1</w:t>
      </w:r>
    </w:p>
    <w:p w14:paraId="725FCB2B" w14:textId="77777777" w:rsidR="00826BB6" w:rsidRDefault="00826BB6" w:rsidP="00826BB6">
      <w:pPr>
        <w:jc w:val="center"/>
      </w:pPr>
      <w:r>
        <w:t>WORKING AGENDA</w:t>
      </w:r>
    </w:p>
    <w:p w14:paraId="60022EF3" w14:textId="71CA76B9" w:rsidR="00826BB6" w:rsidRDefault="00826BB6" w:rsidP="00826BB6">
      <w:pPr>
        <w:jc w:val="center"/>
      </w:pPr>
      <w:r>
        <w:t xml:space="preserve">DIRECTORS MEETING </w:t>
      </w:r>
      <w:r>
        <w:t>FEBRUARY 21</w:t>
      </w:r>
      <w:r>
        <w:t>, 2023</w:t>
      </w:r>
    </w:p>
    <w:p w14:paraId="4ED003B5" w14:textId="77777777" w:rsidR="00826BB6" w:rsidRDefault="00826BB6" w:rsidP="00826BB6">
      <w:pPr>
        <w:jc w:val="center"/>
      </w:pPr>
    </w:p>
    <w:p w14:paraId="1D2B1205" w14:textId="77777777" w:rsidR="00826BB6" w:rsidRDefault="00826BB6" w:rsidP="00826BB6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185F0670" w14:textId="755EB544" w:rsidR="00826BB6" w:rsidRDefault="00826BB6" w:rsidP="00826BB6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>
        <w:t>JANUARY 17</w:t>
      </w:r>
      <w:r>
        <w:t>, 2022</w:t>
      </w:r>
    </w:p>
    <w:p w14:paraId="1086A825" w14:textId="12DD372C" w:rsidR="00826BB6" w:rsidRDefault="00826BB6" w:rsidP="00826BB6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>
        <w:t>JANUARY</w:t>
      </w:r>
      <w:r>
        <w:t xml:space="preserve"> 31, 2022</w:t>
      </w:r>
    </w:p>
    <w:p w14:paraId="18ED426D" w14:textId="77777777" w:rsidR="00826BB6" w:rsidRDefault="00826BB6" w:rsidP="00826BB6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6119FECD" w14:textId="77777777" w:rsidR="00826BB6" w:rsidRDefault="00826BB6" w:rsidP="00826BB6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3D50E8F2" w14:textId="77777777" w:rsidR="00826BB6" w:rsidRDefault="00826BB6" w:rsidP="00826BB6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64056A06" w14:textId="77777777" w:rsidR="00826BB6" w:rsidRDefault="00826BB6" w:rsidP="00826BB6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77BAC6F9" w14:textId="7CAA564F" w:rsidR="00826BB6" w:rsidRDefault="00826BB6" w:rsidP="00826BB6">
      <w:pPr>
        <w:pStyle w:val="ListParagraph"/>
        <w:numPr>
          <w:ilvl w:val="1"/>
          <w:numId w:val="1"/>
        </w:numPr>
        <w:spacing w:line="360" w:lineRule="auto"/>
      </w:pPr>
      <w:r>
        <w:t>WATER RATE CHANGES FOR ROAD BORES/ LONG TAPS</w:t>
      </w:r>
    </w:p>
    <w:p w14:paraId="17DD822E" w14:textId="68FEC515" w:rsidR="00826BB6" w:rsidRDefault="00826BB6" w:rsidP="00826BB6">
      <w:pPr>
        <w:pStyle w:val="ListParagraph"/>
        <w:numPr>
          <w:ilvl w:val="1"/>
          <w:numId w:val="1"/>
        </w:numPr>
        <w:spacing w:line="360" w:lineRule="auto"/>
      </w:pPr>
      <w:r>
        <w:t>GENERATOR QUOTE FOR EMERGENCY PREPAREDNESS UPGRADES</w:t>
      </w:r>
    </w:p>
    <w:p w14:paraId="27D7DBEE" w14:textId="2DBE01DF" w:rsidR="00826BB6" w:rsidRDefault="00826BB6" w:rsidP="00826BB6">
      <w:pPr>
        <w:pStyle w:val="ListParagraph"/>
        <w:numPr>
          <w:ilvl w:val="1"/>
          <w:numId w:val="1"/>
        </w:numPr>
        <w:spacing w:line="360" w:lineRule="auto"/>
      </w:pPr>
      <w:r>
        <w:t>CONTRACT NEGOTIATION WITH BIRCH CREEK STATE PARK</w:t>
      </w:r>
      <w:r>
        <w:t>- WATER RATE CHANGE</w:t>
      </w:r>
    </w:p>
    <w:p w14:paraId="6D5A9483" w14:textId="50563B60" w:rsidR="00826BB6" w:rsidRDefault="00826BB6" w:rsidP="00826BB6">
      <w:pPr>
        <w:pStyle w:val="ListParagraph"/>
        <w:numPr>
          <w:ilvl w:val="1"/>
          <w:numId w:val="1"/>
        </w:numPr>
        <w:spacing w:line="360" w:lineRule="auto"/>
      </w:pPr>
      <w:r>
        <w:t>WATER RATE CHANGES FOR MUD DISTRICT RATES</w:t>
      </w:r>
    </w:p>
    <w:p w14:paraId="1F1CFC4D" w14:textId="77777777" w:rsidR="00826BB6" w:rsidRDefault="00826BB6" w:rsidP="00826BB6">
      <w:pPr>
        <w:spacing w:line="360" w:lineRule="auto"/>
        <w:ind w:left="360"/>
      </w:pPr>
    </w:p>
    <w:p w14:paraId="3607CA59" w14:textId="77777777" w:rsidR="00826BB6" w:rsidRDefault="00826BB6" w:rsidP="00826BB6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63EA90E5" w14:textId="77777777" w:rsidR="00826BB6" w:rsidRDefault="00826BB6" w:rsidP="00826BB6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38C595DB" w14:textId="77777777" w:rsidR="00826BB6" w:rsidRDefault="00826BB6" w:rsidP="00826BB6">
      <w:pPr>
        <w:spacing w:line="360" w:lineRule="auto"/>
      </w:pPr>
    </w:p>
    <w:p w14:paraId="0F12C548" w14:textId="77777777" w:rsidR="00826BB6" w:rsidRDefault="00826BB6" w:rsidP="00826BB6">
      <w:pPr>
        <w:spacing w:line="360" w:lineRule="auto"/>
      </w:pPr>
    </w:p>
    <w:p w14:paraId="5E272303" w14:textId="77777777" w:rsidR="00826BB6" w:rsidRDefault="00826BB6" w:rsidP="00826BB6">
      <w:pPr>
        <w:spacing w:line="360" w:lineRule="auto"/>
      </w:pPr>
      <w:r>
        <w:t>ADJOURNMENT_________________________________</w:t>
      </w:r>
    </w:p>
    <w:p w14:paraId="1E770B59" w14:textId="77777777" w:rsidR="00826BB6" w:rsidRDefault="00826BB6" w:rsidP="00826BB6"/>
    <w:p w14:paraId="57FB2654" w14:textId="77777777" w:rsidR="00826BB6" w:rsidRDefault="00826BB6" w:rsidP="00826BB6"/>
    <w:p w14:paraId="74A0EB9D" w14:textId="77777777" w:rsidR="00826BB6" w:rsidRDefault="00826BB6"/>
    <w:sectPr w:rsidR="00826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B6"/>
    <w:rsid w:val="008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2589"/>
  <w15:chartTrackingRefBased/>
  <w15:docId w15:val="{35996DA5-0141-4547-89AF-720510E8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B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dcterms:created xsi:type="dcterms:W3CDTF">2023-02-17T16:07:00Z</dcterms:created>
  <dcterms:modified xsi:type="dcterms:W3CDTF">2023-02-17T16:16:00Z</dcterms:modified>
</cp:coreProperties>
</file>